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27710D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27710D">
        <w:rPr>
          <w:rFonts w:ascii="IranNastaliq" w:hAnsi="IranNastaliq" w:cs="B Mitra" w:hint="cs"/>
          <w:sz w:val="28"/>
          <w:szCs w:val="28"/>
          <w:rtl/>
          <w:lang w:bidi="fa-IR"/>
        </w:rPr>
        <w:t>05/12/99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A6278A" w:rsidRDefault="006B3CAE" w:rsidP="0027710D">
      <w:pPr>
        <w:spacing w:after="0" w:line="192" w:lineRule="auto"/>
        <w:jc w:val="center"/>
        <w:rPr>
          <w:rFonts w:ascii="IranNastaliq" w:hAnsi="IranNastaliq" w:cs="B Lotus"/>
          <w:rtl/>
          <w:lang w:bidi="fa-IR"/>
        </w:rPr>
      </w:pPr>
      <w:r w:rsidRPr="00A6278A">
        <w:rPr>
          <w:rFonts w:ascii="IranNastaliq" w:hAnsi="IranNastaliq" w:cs="IranNastaliq"/>
          <w:rtl/>
          <w:lang w:bidi="fa-IR"/>
        </w:rPr>
        <w:t>دانشکده</w:t>
      </w:r>
      <w:r w:rsidR="00A6278A" w:rsidRPr="00A6278A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A6278A">
        <w:rPr>
          <w:rFonts w:ascii="IranNastaliq" w:hAnsi="IranNastaliq" w:cs="B Lotus" w:hint="cs"/>
          <w:rtl/>
          <w:lang w:bidi="fa-IR"/>
        </w:rPr>
        <w:t xml:space="preserve">        </w:t>
      </w:r>
      <w:r w:rsidR="006B0268" w:rsidRPr="00A6278A">
        <w:rPr>
          <w:rFonts w:ascii="IranNastaliq" w:hAnsi="IranNastaliq" w:cs="B Lotus" w:hint="cs"/>
          <w:rtl/>
          <w:lang w:bidi="fa-IR"/>
        </w:rPr>
        <w:t xml:space="preserve">                       </w:t>
      </w:r>
      <w:r w:rsidR="006A39C2">
        <w:rPr>
          <w:rFonts w:ascii="IranNastaliq" w:hAnsi="IranNastaliq" w:cs="B Lotus" w:hint="cs"/>
          <w:rtl/>
          <w:lang w:bidi="fa-IR"/>
        </w:rPr>
        <w:t xml:space="preserve">               نیمسال </w:t>
      </w:r>
      <w:r w:rsidR="0027710D">
        <w:rPr>
          <w:rFonts w:ascii="IranNastaliq" w:hAnsi="IranNastaliq" w:cs="B Lotus" w:hint="cs"/>
          <w:rtl/>
          <w:lang w:bidi="fa-IR"/>
        </w:rPr>
        <w:t>دوم</w:t>
      </w:r>
      <w:r w:rsidR="006A39C2">
        <w:rPr>
          <w:rFonts w:ascii="IranNastaliq" w:hAnsi="IranNastaliq" w:cs="B Lotus" w:hint="cs"/>
          <w:rtl/>
          <w:lang w:bidi="fa-IR"/>
        </w:rPr>
        <w:t xml:space="preserve"> سال تحصیلی </w:t>
      </w:r>
      <w:r w:rsidR="0027710D">
        <w:rPr>
          <w:rFonts w:ascii="IranNastaliq" w:hAnsi="IranNastaliq" w:cs="B Lotus" w:hint="cs"/>
          <w:rtl/>
          <w:lang w:bidi="fa-IR"/>
        </w:rPr>
        <w:t>99-00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657"/>
        <w:gridCol w:w="2853"/>
        <w:gridCol w:w="999"/>
        <w:gridCol w:w="696"/>
      </w:tblGrid>
      <w:tr w:rsidR="006261B7" w:rsidTr="0027710D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3269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737" w:type="dxa"/>
            <w:gridSpan w:val="2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326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  <w:tc>
          <w:tcPr>
            <w:tcW w:w="3852" w:type="dxa"/>
            <w:gridSpan w:val="2"/>
          </w:tcPr>
          <w:p w:rsidR="005908E6" w:rsidRPr="005908E6" w:rsidRDefault="005908E6" w:rsidP="0027710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326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44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تفسیر </w:t>
            </w:r>
            <w:r w:rsidR="002771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نهج البلاغه</w:t>
            </w:r>
          </w:p>
        </w:tc>
        <w:tc>
          <w:tcPr>
            <w:tcW w:w="696" w:type="dxa"/>
            <w:vMerge w:val="restart"/>
          </w:tcPr>
          <w:p w:rsidR="005908E6" w:rsidRPr="00047D53" w:rsidRDefault="0073269F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27710D">
        <w:trPr>
          <w:trHeight w:val="341"/>
          <w:jc w:val="center"/>
        </w:trPr>
        <w:tc>
          <w:tcPr>
            <w:tcW w:w="5782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852" w:type="dxa"/>
            <w:gridSpan w:val="2"/>
          </w:tcPr>
          <w:p w:rsidR="00B97D71" w:rsidRDefault="00B97D71" w:rsidP="004A44E9">
            <w:pPr>
              <w:bidi/>
              <w:rPr>
                <w:rFonts w:ascii="Noor_Badr" w:hAnsi="Noor_Badr" w:cs="Noor_Badr"/>
                <w:sz w:val="24"/>
                <w:szCs w:val="24"/>
                <w:lang w:bidi="fa-IR"/>
              </w:rPr>
            </w:pPr>
            <w:r w:rsidRPr="004A44E9">
              <w:rPr>
                <w:rFonts w:ascii="Noor_Badr" w:hAnsi="Noor_Badr" w:cs="Noor_Badr"/>
                <w:sz w:val="24"/>
                <w:szCs w:val="24"/>
                <w:rtl/>
                <w:lang w:bidi="fa-IR"/>
              </w:rPr>
              <w:t>لاتین</w:t>
            </w:r>
            <w:r w:rsidR="0073269F" w:rsidRPr="004A44E9">
              <w:rPr>
                <w:rFonts w:ascii="Noor_Badr" w:hAnsi="Noor_Badr" w:cs="Noor_Badr"/>
                <w:sz w:val="24"/>
                <w:szCs w:val="24"/>
                <w:lang w:bidi="fa-IR"/>
              </w:rPr>
              <w:t xml:space="preserve"> :</w:t>
            </w:r>
            <w:bookmarkStart w:id="0" w:name="_GoBack"/>
            <w:bookmarkEnd w:id="0"/>
          </w:p>
          <w:p w:rsidR="004A44E9" w:rsidRPr="004A44E9" w:rsidRDefault="004A44E9" w:rsidP="0027710D">
            <w:pPr>
              <w:bidi/>
              <w:rPr>
                <w:rFonts w:ascii="Noor_Badr" w:hAnsi="Noor_Badr" w:cs="Noor_Badr"/>
                <w:sz w:val="24"/>
                <w:szCs w:val="24"/>
                <w:lang w:bidi="ar-EG"/>
              </w:rPr>
            </w:pPr>
            <w:r w:rsidRPr="004A44E9">
              <w:rPr>
                <w:rFonts w:ascii="Noor_Badr" w:hAnsi="Noor_Badr" w:cs="Noor_Badr"/>
                <w:sz w:val="24"/>
                <w:szCs w:val="24"/>
                <w:lang w:bidi="ar-EG"/>
              </w:rPr>
              <w:t xml:space="preserve">Commentary on the </w:t>
            </w:r>
            <w:proofErr w:type="spellStart"/>
            <w:r w:rsidR="0027710D">
              <w:rPr>
                <w:rFonts w:ascii="Noor_Badr" w:hAnsi="Noor_Badr" w:cs="Noor_Badr"/>
                <w:sz w:val="24"/>
                <w:szCs w:val="24"/>
                <w:lang w:bidi="ar-EG"/>
              </w:rPr>
              <w:t>nahj</w:t>
            </w:r>
            <w:proofErr w:type="spellEnd"/>
            <w:r w:rsidR="0027710D">
              <w:rPr>
                <w:rFonts w:ascii="Noor_Badr" w:hAnsi="Noor_Badr" w:cs="Noor_Badr"/>
                <w:sz w:val="24"/>
                <w:szCs w:val="24"/>
                <w:lang w:bidi="ar-EG"/>
              </w:rPr>
              <w:t>-al-</w:t>
            </w:r>
            <w:proofErr w:type="spellStart"/>
            <w:r w:rsidR="0027710D">
              <w:rPr>
                <w:rFonts w:ascii="Noor_Badr" w:hAnsi="Noor_Badr" w:cs="Noor_Badr"/>
                <w:sz w:val="24"/>
                <w:szCs w:val="24"/>
                <w:lang w:bidi="ar-EG"/>
              </w:rPr>
              <w:t>balagha</w:t>
            </w:r>
            <w:proofErr w:type="spellEnd"/>
          </w:p>
        </w:tc>
        <w:tc>
          <w:tcPr>
            <w:tcW w:w="696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A39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023315321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جواد دانیالی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586138" w:rsidRPr="006A39C2" w:rsidRDefault="00E31D17" w:rsidP="00456FCA">
            <w:pPr>
              <w:bidi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6A39C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منزلگاه اینترنتی:</w:t>
            </w:r>
            <w:r w:rsidR="00586138" w:rsidRPr="006A39C2">
              <w:rPr>
                <w:rFonts w:ascii="Noor_Badr" w:hAnsi="Noor_Badr" w:cs="Noor_Badr"/>
                <w:sz w:val="28"/>
                <w:szCs w:val="28"/>
                <w:lang w:bidi="ar-EG"/>
              </w:rPr>
              <w:t>mjdaniali.profile.semnan.ac.ir</w:t>
            </w:r>
          </w:p>
        </w:tc>
        <w:tc>
          <w:tcPr>
            <w:tcW w:w="5205" w:type="dxa"/>
            <w:gridSpan w:val="4"/>
          </w:tcPr>
          <w:p w:rsidR="00E31D17" w:rsidRPr="006A39C2" w:rsidRDefault="00E31D17" w:rsidP="00456FCA">
            <w:pPr>
              <w:bidi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6A39C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پست الکترونیکی:</w:t>
            </w:r>
            <w:r w:rsidR="00586138" w:rsidRPr="006A39C2">
              <w:rPr>
                <w:rFonts w:ascii="Noor_Badr" w:hAnsi="Noor_Badr" w:cs="Noor_Badr"/>
                <w:sz w:val="24"/>
                <w:szCs w:val="24"/>
                <w:lang w:bidi="ar-EG"/>
              </w:rPr>
              <w:t>mjdaniali@semnan.ac.ir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27710D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27710D">
              <w:rPr>
                <w:rFonts w:ascii="IranNastaliq" w:hAnsi="IranNastaliq" w:cs="B Mitra"/>
                <w:sz w:val="28"/>
                <w:szCs w:val="28"/>
                <w:lang w:bidi="fa-IR"/>
              </w:rPr>
              <w:t>:</w:t>
            </w:r>
            <w:r w:rsidR="002771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10-12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7710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A19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دانشجویان با </w:t>
            </w:r>
            <w:r w:rsidR="002771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معارف کلام امیرالمومنین در نهج البلاغه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</w:t>
            </w:r>
            <w:r w:rsidR="006B69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خته تدریس، ویدئو پروژکتور، لپتاپ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7710D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  <w:r w:rsidR="000A19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FE7024" w:rsidRDefault="007A6B1B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27710D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85 درصدر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58613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6B6942" w:rsidRPr="004B094A" w:rsidRDefault="000A1983" w:rsidP="0027710D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تفسیر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موضوعی نهج البلاغه علی رهبر اسلامی و منابع دیگری از نهج البلاغه</w:t>
            </w:r>
          </w:p>
        </w:tc>
        <w:tc>
          <w:tcPr>
            <w:tcW w:w="1695" w:type="dxa"/>
            <w:gridSpan w:val="2"/>
          </w:tcPr>
          <w:p w:rsidR="00C1549F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5861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586138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586138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689"/>
        <w:gridCol w:w="6486"/>
        <w:gridCol w:w="1078"/>
      </w:tblGrid>
      <w:tr w:rsidR="004B094A" w:rsidTr="0024280D">
        <w:trPr>
          <w:trHeight w:val="383"/>
          <w:jc w:val="center"/>
        </w:trPr>
        <w:tc>
          <w:tcPr>
            <w:tcW w:w="2689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486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24280D">
        <w:trPr>
          <w:trHeight w:val="152"/>
          <w:jc w:val="center"/>
        </w:trPr>
        <w:tc>
          <w:tcPr>
            <w:tcW w:w="2689" w:type="dxa"/>
          </w:tcPr>
          <w:p w:rsidR="00FE7024" w:rsidRPr="00FE7024" w:rsidRDefault="00FE7024" w:rsidP="0058613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FE7024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توضیح شیوۀ اداره و ارزیابی در کلاس</w:t>
            </w:r>
          </w:p>
        </w:tc>
        <w:tc>
          <w:tcPr>
            <w:tcW w:w="1078" w:type="dxa"/>
          </w:tcPr>
          <w:p w:rsidR="00FE7024" w:rsidRPr="00E32E53" w:rsidRDefault="00FE7024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4280D" w:rsidTr="0024280D">
        <w:trPr>
          <w:trHeight w:val="89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0A1983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توحید 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4280D" w:rsidTr="0024280D">
        <w:trPr>
          <w:trHeight w:val="197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0A1983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صفات خدا 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4280D" w:rsidTr="0024280D">
        <w:trPr>
          <w:trHeight w:val="206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0A1983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انبیاء 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4280D" w:rsidTr="0024280D">
        <w:trPr>
          <w:trHeight w:val="215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C23B0D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معرفت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4280D" w:rsidTr="0024280D">
        <w:trPr>
          <w:trHeight w:val="242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C23B0D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منابع معرفت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4280D" w:rsidTr="0024280D">
        <w:trPr>
          <w:trHeight w:val="251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C23B0D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آسیب های معرفت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4280D" w:rsidTr="0024280D">
        <w:trPr>
          <w:trHeight w:val="197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C23B0D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اخلاق فردی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4280D" w:rsidTr="0024280D">
        <w:trPr>
          <w:trHeight w:val="188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C23B0D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اخلاق فردی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4280D" w:rsidTr="0024280D">
        <w:trPr>
          <w:trHeight w:val="206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C23B0D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اخلاق اجتماعی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4280D" w:rsidTr="0024280D">
        <w:trPr>
          <w:trHeight w:val="224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C23B0D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اخلاق اجتماعی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4280D" w:rsidTr="0024280D">
        <w:trPr>
          <w:trHeight w:val="233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C23B0D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خطبه متقین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6942" w:rsidTr="0024280D">
        <w:trPr>
          <w:trHeight w:val="71"/>
          <w:jc w:val="center"/>
        </w:trPr>
        <w:tc>
          <w:tcPr>
            <w:tcW w:w="2689" w:type="dxa"/>
          </w:tcPr>
          <w:p w:rsidR="006B6942" w:rsidRPr="00FE7024" w:rsidRDefault="006B6942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6B6942" w:rsidRPr="00FE7024" w:rsidRDefault="00B15E1B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خطبه متقین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6B6942" w:rsidRPr="00E32E53" w:rsidRDefault="006B6942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56FCA" w:rsidTr="0024280D">
        <w:trPr>
          <w:trHeight w:val="269"/>
          <w:jc w:val="center"/>
        </w:trPr>
        <w:tc>
          <w:tcPr>
            <w:tcW w:w="2689" w:type="dxa"/>
          </w:tcPr>
          <w:p w:rsidR="00456FCA" w:rsidRPr="00FE7024" w:rsidRDefault="00456FCA" w:rsidP="00456FC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56FCA" w:rsidRPr="00FE7024" w:rsidRDefault="00456FCA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به امام حسن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456FCA" w:rsidRPr="00E32E53" w:rsidRDefault="00456FCA" w:rsidP="00456FCA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56FCA" w:rsidTr="0024280D">
        <w:trPr>
          <w:trHeight w:val="197"/>
          <w:jc w:val="center"/>
        </w:trPr>
        <w:tc>
          <w:tcPr>
            <w:tcW w:w="2689" w:type="dxa"/>
          </w:tcPr>
          <w:p w:rsidR="00456FCA" w:rsidRPr="00FE7024" w:rsidRDefault="00456FCA" w:rsidP="00456FC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56FCA" w:rsidRPr="00FE7024" w:rsidRDefault="00456FCA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به امام حسن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456FCA" w:rsidRPr="00E32E53" w:rsidRDefault="00456FCA" w:rsidP="00456FCA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56FCA" w:rsidTr="0024280D">
        <w:trPr>
          <w:trHeight w:val="206"/>
          <w:jc w:val="center"/>
        </w:trPr>
        <w:tc>
          <w:tcPr>
            <w:tcW w:w="2689" w:type="dxa"/>
          </w:tcPr>
          <w:p w:rsidR="00456FCA" w:rsidRPr="00FE7024" w:rsidRDefault="00456FCA" w:rsidP="00456FC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56FCA" w:rsidRPr="00FE7024" w:rsidRDefault="00456FCA" w:rsidP="002771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ترجمه و توضیح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به امام حسن </w:t>
            </w:r>
            <w:r w:rsidR="002771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نهج البلاغه</w:t>
            </w:r>
          </w:p>
        </w:tc>
        <w:tc>
          <w:tcPr>
            <w:tcW w:w="1078" w:type="dxa"/>
          </w:tcPr>
          <w:p w:rsidR="00456FCA" w:rsidRPr="00E32E53" w:rsidRDefault="00456FCA" w:rsidP="00456FCA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56FCA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456FCA">
      <w:pgSz w:w="11906" w:h="16838" w:code="9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78" w:rsidRDefault="00196A78" w:rsidP="0007479E">
      <w:pPr>
        <w:spacing w:after="0" w:line="240" w:lineRule="auto"/>
      </w:pPr>
      <w:r>
        <w:separator/>
      </w:r>
    </w:p>
  </w:endnote>
  <w:endnote w:type="continuationSeparator" w:id="0">
    <w:p w:rsidR="00196A78" w:rsidRDefault="00196A7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or_Badr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78" w:rsidRDefault="00196A78" w:rsidP="0007479E">
      <w:pPr>
        <w:spacing w:after="0" w:line="240" w:lineRule="auto"/>
      </w:pPr>
      <w:r>
        <w:separator/>
      </w:r>
    </w:p>
  </w:footnote>
  <w:footnote w:type="continuationSeparator" w:id="0">
    <w:p w:rsidR="00196A78" w:rsidRDefault="00196A7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A1983"/>
    <w:rsid w:val="00181534"/>
    <w:rsid w:val="00196A78"/>
    <w:rsid w:val="001A24D7"/>
    <w:rsid w:val="0023366D"/>
    <w:rsid w:val="0024280D"/>
    <w:rsid w:val="0027710D"/>
    <w:rsid w:val="00321206"/>
    <w:rsid w:val="003D23C3"/>
    <w:rsid w:val="004516D6"/>
    <w:rsid w:val="00456FCA"/>
    <w:rsid w:val="004A44E9"/>
    <w:rsid w:val="004B094A"/>
    <w:rsid w:val="004C0E17"/>
    <w:rsid w:val="00586138"/>
    <w:rsid w:val="005908E6"/>
    <w:rsid w:val="005B71F9"/>
    <w:rsid w:val="006261B7"/>
    <w:rsid w:val="00656A28"/>
    <w:rsid w:val="006A39C2"/>
    <w:rsid w:val="006B0268"/>
    <w:rsid w:val="006B3CAE"/>
    <w:rsid w:val="006B6942"/>
    <w:rsid w:val="006E2B4F"/>
    <w:rsid w:val="0073269F"/>
    <w:rsid w:val="00734059"/>
    <w:rsid w:val="007367C0"/>
    <w:rsid w:val="00743C43"/>
    <w:rsid w:val="007931D9"/>
    <w:rsid w:val="007A6B1B"/>
    <w:rsid w:val="00891C14"/>
    <w:rsid w:val="008D2DEA"/>
    <w:rsid w:val="009A3DDC"/>
    <w:rsid w:val="00A6278A"/>
    <w:rsid w:val="00A738EF"/>
    <w:rsid w:val="00B15E1B"/>
    <w:rsid w:val="00B97D71"/>
    <w:rsid w:val="00BE73D7"/>
    <w:rsid w:val="00C1549F"/>
    <w:rsid w:val="00C23B0D"/>
    <w:rsid w:val="00C84F12"/>
    <w:rsid w:val="00CC3C9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Maaref_pc</cp:lastModifiedBy>
  <cp:revision>4</cp:revision>
  <cp:lastPrinted>2018-12-27T12:18:00Z</cp:lastPrinted>
  <dcterms:created xsi:type="dcterms:W3CDTF">2021-02-23T09:37:00Z</dcterms:created>
  <dcterms:modified xsi:type="dcterms:W3CDTF">2021-02-23T09:43:00Z</dcterms:modified>
</cp:coreProperties>
</file>